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9F47" w14:textId="77777777" w:rsidR="00011E5D" w:rsidRDefault="00011E5D"/>
    <w:p w14:paraId="4523D47E" w14:textId="5ACE9F0C" w:rsidR="00011E5D" w:rsidRDefault="00C076B4" w:rsidP="00075B53">
      <w:pPr>
        <w:pStyle w:val="Title"/>
        <w:jc w:val="center"/>
      </w:pPr>
      <w:r w:rsidRPr="00C076B4">
        <w:t>TI Welcome Letter Template</w:t>
      </w:r>
    </w:p>
    <w:p w14:paraId="43B87E2E" w14:textId="2FD9FEB0" w:rsidR="00075B53" w:rsidRPr="00C076B4" w:rsidRDefault="00AD0FE7" w:rsidP="00075B53">
      <w:pPr>
        <w:pStyle w:val="Subtitle"/>
        <w:jc w:val="center"/>
      </w:pPr>
      <w:r>
        <w:t>[Teaching Institution Name]</w:t>
      </w:r>
    </w:p>
    <w:p w14:paraId="13C954BA" w14:textId="77777777" w:rsidR="00C076B4" w:rsidRDefault="00C076B4"/>
    <w:tbl>
      <w:tblPr>
        <w:tblStyle w:val="a"/>
        <w:tblW w:w="10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011E5D" w14:paraId="6D53270D" w14:textId="77777777">
        <w:trPr>
          <w:trHeight w:val="2020"/>
        </w:trPr>
        <w:tc>
          <w:tcPr>
            <w:tcW w:w="10080" w:type="dxa"/>
            <w:shd w:val="clear" w:color="auto" w:fill="auto"/>
            <w:tcMar>
              <w:top w:w="100" w:type="dxa"/>
              <w:left w:w="100" w:type="dxa"/>
              <w:bottom w:w="100" w:type="dxa"/>
              <w:right w:w="100" w:type="dxa"/>
            </w:tcMar>
          </w:tcPr>
          <w:p w14:paraId="3C5216F3" w14:textId="040C1AE5" w:rsidR="006553C7" w:rsidRPr="006553C7" w:rsidRDefault="006553C7" w:rsidP="00C076B4">
            <w:pPr>
              <w:widowControl w:val="0"/>
              <w:spacing w:line="240" w:lineRule="auto"/>
              <w:contextualSpacing/>
              <w:rPr>
                <w:b/>
                <w:bCs/>
                <w:highlight w:val="yellow"/>
              </w:rPr>
            </w:pPr>
            <w:r>
              <w:rPr>
                <w:highlight w:val="yellow"/>
              </w:rPr>
              <w:t>You may i</w:t>
            </w:r>
            <w:r w:rsidRPr="006553C7">
              <w:rPr>
                <w:highlight w:val="yellow"/>
              </w:rPr>
              <w:t xml:space="preserve">nsert your </w:t>
            </w:r>
            <w:r>
              <w:rPr>
                <w:highlight w:val="yellow"/>
              </w:rPr>
              <w:t>W</w:t>
            </w:r>
            <w:r w:rsidRPr="006553C7">
              <w:rPr>
                <w:highlight w:val="yellow"/>
              </w:rPr>
              <w:t xml:space="preserve">elcome </w:t>
            </w:r>
            <w:r>
              <w:rPr>
                <w:highlight w:val="yellow"/>
              </w:rPr>
              <w:t>L</w:t>
            </w:r>
            <w:r w:rsidRPr="006553C7">
              <w:rPr>
                <w:highlight w:val="yellow"/>
              </w:rPr>
              <w:t>etter content at the bottom of this template—</w:t>
            </w:r>
            <w:r w:rsidRPr="006553C7">
              <w:rPr>
                <w:highlight w:val="magenta"/>
              </w:rPr>
              <w:t>see pink highlight below.</w:t>
            </w:r>
          </w:p>
          <w:p w14:paraId="2E0DBB92" w14:textId="77777777" w:rsidR="006553C7" w:rsidRDefault="006553C7" w:rsidP="00C076B4">
            <w:pPr>
              <w:widowControl w:val="0"/>
              <w:spacing w:line="240" w:lineRule="auto"/>
              <w:contextualSpacing/>
              <w:rPr>
                <w:b/>
                <w:bCs/>
                <w:highlight w:val="yellow"/>
              </w:rPr>
            </w:pPr>
          </w:p>
          <w:p w14:paraId="0D35734E" w14:textId="51640814" w:rsidR="00C076B4" w:rsidRPr="00B653F9" w:rsidRDefault="00B653F9" w:rsidP="00C076B4">
            <w:pPr>
              <w:widowControl w:val="0"/>
              <w:spacing w:line="240" w:lineRule="auto"/>
              <w:contextualSpacing/>
              <w:rPr>
                <w:b/>
                <w:bCs/>
                <w:highlight w:val="yellow"/>
              </w:rPr>
            </w:pPr>
            <w:r w:rsidRPr="00B653F9">
              <w:rPr>
                <w:b/>
                <w:bCs/>
                <w:highlight w:val="yellow"/>
              </w:rPr>
              <w:t>R</w:t>
            </w:r>
            <w:r>
              <w:rPr>
                <w:b/>
                <w:bCs/>
                <w:highlight w:val="yellow"/>
              </w:rPr>
              <w:t xml:space="preserve">equired Information – </w:t>
            </w:r>
            <w:r w:rsidR="006553C7">
              <w:rPr>
                <w:i/>
                <w:iCs/>
                <w:highlight w:val="yellow"/>
              </w:rPr>
              <w:t>P</w:t>
            </w:r>
            <w:r w:rsidR="006E0811" w:rsidRPr="00B653F9">
              <w:rPr>
                <w:i/>
                <w:iCs/>
                <w:highlight w:val="yellow"/>
              </w:rPr>
              <w:t xml:space="preserve">lease confirm that </w:t>
            </w:r>
            <w:r w:rsidRPr="00B653F9">
              <w:rPr>
                <w:i/>
                <w:iCs/>
                <w:highlight w:val="yellow"/>
              </w:rPr>
              <w:t xml:space="preserve">these four </w:t>
            </w:r>
            <w:r w:rsidR="006553C7">
              <w:rPr>
                <w:i/>
                <w:iCs/>
                <w:highlight w:val="yellow"/>
              </w:rPr>
              <w:t xml:space="preserve">required </w:t>
            </w:r>
            <w:r w:rsidRPr="00B653F9">
              <w:rPr>
                <w:i/>
                <w:iCs/>
                <w:highlight w:val="yellow"/>
              </w:rPr>
              <w:t>items are</w:t>
            </w:r>
            <w:r w:rsidR="006E0811" w:rsidRPr="00B653F9">
              <w:rPr>
                <w:i/>
                <w:iCs/>
                <w:highlight w:val="yellow"/>
              </w:rPr>
              <w:t xml:space="preserve"> included in your letter</w:t>
            </w:r>
            <w:r w:rsidR="006553C7">
              <w:rPr>
                <w:i/>
                <w:iCs/>
                <w:highlight w:val="yellow"/>
              </w:rPr>
              <w:t>:</w:t>
            </w:r>
            <w:r w:rsidR="009B3AFF" w:rsidRPr="00B653F9">
              <w:rPr>
                <w:i/>
                <w:iCs/>
                <w:highlight w:val="yellow"/>
              </w:rPr>
              <w:t xml:space="preserve"> </w:t>
            </w:r>
          </w:p>
          <w:p w14:paraId="329C490E" w14:textId="2B89B174" w:rsidR="00075B53" w:rsidRPr="00AD0FE7" w:rsidRDefault="00075B53" w:rsidP="00B653F9">
            <w:pPr>
              <w:pStyle w:val="ListParagraph"/>
              <w:numPr>
                <w:ilvl w:val="0"/>
                <w:numId w:val="5"/>
              </w:numPr>
              <w:spacing w:before="100" w:beforeAutospacing="1" w:after="100" w:afterAutospacing="1" w:line="240" w:lineRule="auto"/>
            </w:pPr>
            <w:r w:rsidRPr="00AD0FE7">
              <w:rPr>
                <w:rStyle w:val="Strong"/>
              </w:rPr>
              <w:t>Login information or system access is provided:</w:t>
            </w:r>
            <w:r w:rsidRPr="00AD0FE7">
              <w:t xml:space="preserve"> </w:t>
            </w:r>
            <w:r w:rsidR="00273DE6" w:rsidRPr="00AD0FE7">
              <w:t xml:space="preserve">How many </w:t>
            </w:r>
            <w:r w:rsidRPr="00AD0FE7">
              <w:t xml:space="preserve">days prior to </w:t>
            </w:r>
            <w:r w:rsidR="00273DE6" w:rsidRPr="00AD0FE7">
              <w:t xml:space="preserve">the start of </w:t>
            </w:r>
            <w:r w:rsidRPr="00AD0FE7">
              <w:t xml:space="preserve">class or after enrollment acceptance </w:t>
            </w:r>
            <w:r w:rsidR="00273DE6" w:rsidRPr="00AD0FE7">
              <w:t xml:space="preserve">will </w:t>
            </w:r>
            <w:r w:rsidRPr="00AD0FE7">
              <w:t>the student be able to access</w:t>
            </w:r>
            <w:r w:rsidR="00273DE6" w:rsidRPr="00AD0FE7">
              <w:t xml:space="preserve"> your student portal and/or LMS?</w:t>
            </w:r>
          </w:p>
          <w:p w14:paraId="30AB6665" w14:textId="69D4B48C" w:rsidR="00075B53" w:rsidRPr="00AD0FE7" w:rsidRDefault="00075B53" w:rsidP="00B653F9">
            <w:pPr>
              <w:pStyle w:val="ListParagraph"/>
              <w:numPr>
                <w:ilvl w:val="0"/>
                <w:numId w:val="5"/>
              </w:numPr>
              <w:spacing w:before="100" w:beforeAutospacing="1" w:after="100" w:afterAutospacing="1" w:line="240" w:lineRule="auto"/>
            </w:pPr>
            <w:r w:rsidRPr="00AD0FE7">
              <w:rPr>
                <w:rStyle w:val="Strong"/>
              </w:rPr>
              <w:t>You will be able to access your course:</w:t>
            </w:r>
            <w:r w:rsidRPr="00AD0FE7">
              <w:t xml:space="preserve"> </w:t>
            </w:r>
            <w:r w:rsidR="006E0811" w:rsidRPr="00AD0FE7">
              <w:t>How</w:t>
            </w:r>
            <w:r w:rsidRPr="00AD0FE7">
              <w:t xml:space="preserve"> many days prior to </w:t>
            </w:r>
            <w:r w:rsidR="00273DE6" w:rsidRPr="00AD0FE7">
              <w:t xml:space="preserve">the </w:t>
            </w:r>
            <w:r w:rsidRPr="00AD0FE7">
              <w:t xml:space="preserve">start of class </w:t>
            </w:r>
            <w:r w:rsidR="00273DE6" w:rsidRPr="00AD0FE7">
              <w:t>will</w:t>
            </w:r>
            <w:r w:rsidRPr="00AD0FE7">
              <w:t xml:space="preserve"> the</w:t>
            </w:r>
            <w:r w:rsidR="00B653F9">
              <w:t xml:space="preserve"> student</w:t>
            </w:r>
            <w:r w:rsidRPr="00AD0FE7">
              <w:t xml:space="preserve"> be able to access the</w:t>
            </w:r>
            <w:r w:rsidR="00273DE6" w:rsidRPr="00AD0FE7">
              <w:t>ir</w:t>
            </w:r>
            <w:r w:rsidRPr="00AD0FE7">
              <w:t xml:space="preserve"> course in your LMS</w:t>
            </w:r>
            <w:r w:rsidR="00273DE6" w:rsidRPr="00AD0FE7">
              <w:t>?</w:t>
            </w:r>
            <w:r w:rsidR="006E0811" w:rsidRPr="00AD0FE7">
              <w:t xml:space="preserve"> This</w:t>
            </w:r>
            <w:r w:rsidR="00273DE6" w:rsidRPr="00AD0FE7">
              <w:t xml:space="preserve"> information</w:t>
            </w:r>
            <w:r w:rsidR="006E0811" w:rsidRPr="00AD0FE7">
              <w:t xml:space="preserve"> </w:t>
            </w:r>
            <w:r w:rsidR="00273DE6" w:rsidRPr="00AD0FE7">
              <w:t>may</w:t>
            </w:r>
            <w:r w:rsidRPr="00AD0FE7">
              <w:t xml:space="preserve"> be </w:t>
            </w:r>
            <w:r w:rsidR="006E0811" w:rsidRPr="00AD0FE7">
              <w:t>waived</w:t>
            </w:r>
            <w:r w:rsidRPr="00AD0FE7">
              <w:t xml:space="preserve"> if </w:t>
            </w:r>
            <w:r w:rsidR="00273DE6" w:rsidRPr="00AD0FE7">
              <w:t xml:space="preserve">it is </w:t>
            </w:r>
            <w:r w:rsidRPr="00AD0FE7">
              <w:t xml:space="preserve">the same as </w:t>
            </w:r>
            <w:r w:rsidR="00B653F9">
              <w:t xml:space="preserve">Item #1 </w:t>
            </w:r>
            <w:r w:rsidRPr="00AD0FE7">
              <w:t>above</w:t>
            </w:r>
            <w:r w:rsidR="006E0811" w:rsidRPr="00AD0FE7">
              <w:t>.</w:t>
            </w:r>
          </w:p>
          <w:p w14:paraId="3A83EF08" w14:textId="0D11643F" w:rsidR="00075B53" w:rsidRPr="00AD0FE7" w:rsidRDefault="00075B53" w:rsidP="00B653F9">
            <w:pPr>
              <w:pStyle w:val="ListParagraph"/>
              <w:numPr>
                <w:ilvl w:val="0"/>
                <w:numId w:val="5"/>
              </w:numPr>
              <w:spacing w:before="100" w:beforeAutospacing="1" w:after="100" w:afterAutospacing="1" w:line="240" w:lineRule="auto"/>
            </w:pPr>
            <w:r w:rsidRPr="00AD0FE7">
              <w:rPr>
                <w:rStyle w:val="Strong"/>
              </w:rPr>
              <w:t>You will receive your login information:</w:t>
            </w:r>
            <w:r w:rsidRPr="00AD0FE7">
              <w:t xml:space="preserve"> </w:t>
            </w:r>
            <w:r w:rsidR="006E0811" w:rsidRPr="00AD0FE7">
              <w:t>How</w:t>
            </w:r>
            <w:r w:rsidRPr="00AD0FE7">
              <w:t xml:space="preserve"> </w:t>
            </w:r>
            <w:r w:rsidR="00273DE6" w:rsidRPr="00AD0FE7">
              <w:t>will the student</w:t>
            </w:r>
            <w:r w:rsidRPr="00AD0FE7">
              <w:t xml:space="preserve"> </w:t>
            </w:r>
            <w:r w:rsidR="00273DE6" w:rsidRPr="00AD0FE7">
              <w:t>receive</w:t>
            </w:r>
            <w:r w:rsidRPr="00AD0FE7">
              <w:t xml:space="preserve"> this information</w:t>
            </w:r>
            <w:r w:rsidR="00273DE6" w:rsidRPr="00AD0FE7">
              <w:t>? I</w:t>
            </w:r>
            <w:r w:rsidRPr="00AD0FE7">
              <w:t xml:space="preserve">f </w:t>
            </w:r>
            <w:r w:rsidR="00273DE6" w:rsidRPr="00AD0FE7">
              <w:t xml:space="preserve">it is sent to them </w:t>
            </w:r>
            <w:r w:rsidRPr="00AD0FE7">
              <w:t>by email</w:t>
            </w:r>
            <w:r w:rsidR="00273DE6" w:rsidRPr="00AD0FE7">
              <w:t xml:space="preserve">, what is </w:t>
            </w:r>
            <w:r w:rsidRPr="00AD0FE7">
              <w:t>the exact email address</w:t>
            </w:r>
            <w:r w:rsidR="00273DE6" w:rsidRPr="00AD0FE7">
              <w:t xml:space="preserve"> from which</w:t>
            </w:r>
            <w:r w:rsidRPr="00AD0FE7">
              <w:t xml:space="preserve"> it will be sen</w:t>
            </w:r>
            <w:r w:rsidR="00273DE6" w:rsidRPr="00AD0FE7">
              <w:t>t?</w:t>
            </w:r>
          </w:p>
          <w:p w14:paraId="3986183C" w14:textId="2876082A" w:rsidR="00C076B4" w:rsidRPr="00AD0FE7" w:rsidRDefault="00075B53" w:rsidP="00273DE6">
            <w:pPr>
              <w:pStyle w:val="ListParagraph"/>
              <w:numPr>
                <w:ilvl w:val="0"/>
                <w:numId w:val="5"/>
              </w:numPr>
              <w:spacing w:before="100" w:beforeAutospacing="1" w:after="100" w:afterAutospacing="1" w:line="240" w:lineRule="auto"/>
            </w:pPr>
            <w:r w:rsidRPr="00AD0FE7">
              <w:rPr>
                <w:rStyle w:val="Strong"/>
              </w:rPr>
              <w:t>If you have not received your login information or have issues logging in, contact:</w:t>
            </w:r>
            <w:r w:rsidRPr="00AD0FE7">
              <w:t xml:space="preserve"> </w:t>
            </w:r>
            <w:r w:rsidR="00273DE6" w:rsidRPr="00AD0FE7">
              <w:t>What is t</w:t>
            </w:r>
            <w:r w:rsidRPr="00AD0FE7">
              <w:t xml:space="preserve">he best contact (and contact information) </w:t>
            </w:r>
            <w:r w:rsidR="009B3AFF" w:rsidRPr="00AD0FE7">
              <w:t>if the student has concerns/issues with logging in?</w:t>
            </w:r>
          </w:p>
          <w:p w14:paraId="3BAF96F9" w14:textId="29538E33" w:rsidR="00273DE6" w:rsidRPr="00B653F9" w:rsidRDefault="00B653F9" w:rsidP="00273DE6">
            <w:pPr>
              <w:widowControl w:val="0"/>
              <w:spacing w:line="240" w:lineRule="auto"/>
              <w:contextualSpacing/>
              <w:rPr>
                <w:i/>
                <w:iCs/>
                <w:highlight w:val="yellow"/>
              </w:rPr>
            </w:pPr>
            <w:r>
              <w:rPr>
                <w:b/>
                <w:bCs/>
                <w:highlight w:val="yellow"/>
              </w:rPr>
              <w:t xml:space="preserve">Recommended Information – </w:t>
            </w:r>
            <w:r w:rsidR="00273DE6" w:rsidRPr="00B653F9">
              <w:rPr>
                <w:i/>
                <w:iCs/>
                <w:highlight w:val="yellow"/>
              </w:rPr>
              <w:t xml:space="preserve">We highly recommend that you </w:t>
            </w:r>
            <w:r>
              <w:rPr>
                <w:i/>
                <w:iCs/>
                <w:highlight w:val="yellow"/>
              </w:rPr>
              <w:t xml:space="preserve">also </w:t>
            </w:r>
            <w:r w:rsidR="00273DE6" w:rsidRPr="00B653F9">
              <w:rPr>
                <w:i/>
                <w:iCs/>
                <w:highlight w:val="yellow"/>
              </w:rPr>
              <w:t>include this information</w:t>
            </w:r>
            <w:r w:rsidR="009B3AFF" w:rsidRPr="00B653F9">
              <w:rPr>
                <w:i/>
                <w:iCs/>
                <w:highlight w:val="yellow"/>
              </w:rPr>
              <w:t>:</w:t>
            </w:r>
          </w:p>
          <w:p w14:paraId="5A3F9E08" w14:textId="77777777" w:rsidR="00273DE6" w:rsidRPr="00AD0FE7" w:rsidRDefault="00273DE6" w:rsidP="00273DE6">
            <w:pPr>
              <w:widowControl w:val="0"/>
              <w:spacing w:line="240" w:lineRule="auto"/>
              <w:contextualSpacing/>
              <w:rPr>
                <w:highlight w:val="yellow"/>
              </w:rPr>
            </w:pPr>
          </w:p>
          <w:p w14:paraId="559E6EFF" w14:textId="77777777" w:rsidR="00273DE6" w:rsidRPr="00AD0FE7" w:rsidRDefault="00273DE6" w:rsidP="00273DE6">
            <w:pPr>
              <w:widowControl w:val="0"/>
              <w:numPr>
                <w:ilvl w:val="0"/>
                <w:numId w:val="1"/>
              </w:numPr>
              <w:spacing w:line="240" w:lineRule="auto"/>
              <w:contextualSpacing/>
            </w:pPr>
            <w:r w:rsidRPr="00AD0FE7">
              <w:t>Link to the LMS</w:t>
            </w:r>
          </w:p>
          <w:p w14:paraId="3A152187" w14:textId="77777777" w:rsidR="00273DE6" w:rsidRPr="00AD0FE7" w:rsidRDefault="00273DE6" w:rsidP="00273DE6">
            <w:pPr>
              <w:widowControl w:val="0"/>
              <w:numPr>
                <w:ilvl w:val="0"/>
                <w:numId w:val="1"/>
              </w:numPr>
              <w:spacing w:line="240" w:lineRule="auto"/>
              <w:contextualSpacing/>
            </w:pPr>
            <w:r w:rsidRPr="00AD0FE7">
              <w:t>Link to the LMS FAQ page</w:t>
            </w:r>
          </w:p>
          <w:p w14:paraId="57B3F94E" w14:textId="77777777" w:rsidR="00273DE6" w:rsidRPr="00AD0FE7" w:rsidRDefault="00273DE6" w:rsidP="00273DE6">
            <w:pPr>
              <w:widowControl w:val="0"/>
              <w:numPr>
                <w:ilvl w:val="0"/>
                <w:numId w:val="1"/>
              </w:numPr>
              <w:spacing w:line="240" w:lineRule="auto"/>
              <w:contextualSpacing/>
            </w:pPr>
            <w:r w:rsidRPr="00AD0FE7">
              <w:t>Information around orientation/simulation for the online courses</w:t>
            </w:r>
          </w:p>
          <w:p w14:paraId="2E700732" w14:textId="77777777" w:rsidR="00273DE6" w:rsidRPr="00AD0FE7" w:rsidRDefault="00273DE6" w:rsidP="00273DE6">
            <w:pPr>
              <w:widowControl w:val="0"/>
              <w:numPr>
                <w:ilvl w:val="0"/>
                <w:numId w:val="1"/>
              </w:numPr>
              <w:spacing w:line="240" w:lineRule="auto"/>
              <w:contextualSpacing/>
            </w:pPr>
            <w:r w:rsidRPr="00AD0FE7">
              <w:t>Participation requirements</w:t>
            </w:r>
          </w:p>
          <w:p w14:paraId="1AD0C52F" w14:textId="77777777" w:rsidR="00273DE6" w:rsidRPr="00AD0FE7" w:rsidRDefault="00273DE6" w:rsidP="00273DE6">
            <w:pPr>
              <w:widowControl w:val="0"/>
              <w:numPr>
                <w:ilvl w:val="0"/>
                <w:numId w:val="1"/>
              </w:numPr>
              <w:spacing w:line="240" w:lineRule="auto"/>
              <w:contextualSpacing/>
            </w:pPr>
            <w:r w:rsidRPr="00AD0FE7">
              <w:t>Attendance Policy</w:t>
            </w:r>
          </w:p>
          <w:p w14:paraId="56296281" w14:textId="77777777" w:rsidR="00273DE6" w:rsidRPr="00AD0FE7" w:rsidRDefault="00273DE6" w:rsidP="00273DE6">
            <w:pPr>
              <w:widowControl w:val="0"/>
              <w:numPr>
                <w:ilvl w:val="0"/>
                <w:numId w:val="1"/>
              </w:numPr>
              <w:spacing w:line="240" w:lineRule="auto"/>
              <w:contextualSpacing/>
            </w:pPr>
            <w:r w:rsidRPr="00AD0FE7">
              <w:t>Information about how to order textbooks (if applicable)</w:t>
            </w:r>
          </w:p>
          <w:p w14:paraId="0CB4E52E" w14:textId="77777777" w:rsidR="00273DE6" w:rsidRPr="00AD0FE7" w:rsidRDefault="00273DE6" w:rsidP="00273DE6">
            <w:pPr>
              <w:widowControl w:val="0"/>
              <w:numPr>
                <w:ilvl w:val="0"/>
                <w:numId w:val="1"/>
              </w:numPr>
              <w:spacing w:line="240" w:lineRule="auto"/>
              <w:contextualSpacing/>
            </w:pPr>
            <w:r w:rsidRPr="00AD0FE7">
              <w:t>Grading policy</w:t>
            </w:r>
          </w:p>
          <w:p w14:paraId="12C8C1EC" w14:textId="77777777" w:rsidR="00273DE6" w:rsidRPr="00AD0FE7" w:rsidRDefault="00273DE6" w:rsidP="00273DE6">
            <w:pPr>
              <w:widowControl w:val="0"/>
              <w:numPr>
                <w:ilvl w:val="0"/>
                <w:numId w:val="1"/>
              </w:numPr>
              <w:spacing w:line="240" w:lineRule="auto"/>
              <w:contextualSpacing/>
            </w:pPr>
            <w:r w:rsidRPr="00AD0FE7">
              <w:t>Any other key contacts for student needs at university (student success, IT, etc.)</w:t>
            </w:r>
            <w:r w:rsidRPr="00AD0FE7">
              <w:tab/>
            </w:r>
          </w:p>
          <w:p w14:paraId="3AC434A8" w14:textId="77777777" w:rsidR="00273DE6" w:rsidRPr="00AD0FE7" w:rsidRDefault="00273DE6" w:rsidP="00273DE6">
            <w:pPr>
              <w:widowControl w:val="0"/>
              <w:numPr>
                <w:ilvl w:val="0"/>
                <w:numId w:val="1"/>
              </w:numPr>
              <w:spacing w:line="240" w:lineRule="auto"/>
              <w:contextualSpacing/>
            </w:pPr>
            <w:r w:rsidRPr="00AD0FE7">
              <w:t>ADA Accommodations process</w:t>
            </w:r>
          </w:p>
          <w:p w14:paraId="1424D42C" w14:textId="77777777" w:rsidR="00273DE6" w:rsidRPr="00AD0FE7" w:rsidRDefault="00273DE6" w:rsidP="00273DE6">
            <w:pPr>
              <w:widowControl w:val="0"/>
              <w:numPr>
                <w:ilvl w:val="0"/>
                <w:numId w:val="1"/>
              </w:numPr>
              <w:spacing w:line="240" w:lineRule="auto"/>
              <w:contextualSpacing/>
            </w:pPr>
            <w:r w:rsidRPr="00AD0FE7">
              <w:t>Links to public site where TITLE VI and TITLE IX is posted</w:t>
            </w:r>
          </w:p>
          <w:p w14:paraId="63EC45DE" w14:textId="77777777" w:rsidR="00273DE6" w:rsidRPr="00AD0FE7" w:rsidRDefault="00273DE6" w:rsidP="00273DE6">
            <w:pPr>
              <w:widowControl w:val="0"/>
              <w:spacing w:line="240" w:lineRule="auto"/>
              <w:contextualSpacing/>
            </w:pPr>
          </w:p>
          <w:p w14:paraId="2CF9F547" w14:textId="77777777" w:rsidR="00273DE6" w:rsidRPr="00AD0FE7" w:rsidRDefault="00273DE6" w:rsidP="00273DE6">
            <w:r w:rsidRPr="00AD0FE7">
              <w:rPr>
                <w:highlight w:val="yellow"/>
              </w:rPr>
              <w:t xml:space="preserve">When possible, we advise that you create links to your own school's resource pages for any of the bullet points listed above. This allows you to make changes to your policies, while keeping your </w:t>
            </w:r>
            <w:proofErr w:type="spellStart"/>
            <w:r w:rsidRPr="00AD0FE7">
              <w:rPr>
                <w:highlight w:val="yellow"/>
              </w:rPr>
              <w:t>Acadeum</w:t>
            </w:r>
            <w:proofErr w:type="spellEnd"/>
            <w:r w:rsidRPr="00AD0FE7">
              <w:rPr>
                <w:highlight w:val="yellow"/>
              </w:rPr>
              <w:t xml:space="preserve"> "Welcome Letter" up to date.</w:t>
            </w:r>
          </w:p>
          <w:p w14:paraId="7A7BC4DC" w14:textId="793C2527" w:rsidR="009B3AFF" w:rsidRPr="00AD0FE7" w:rsidRDefault="009B3AFF" w:rsidP="00273DE6">
            <w:pPr>
              <w:pBdr>
                <w:bottom w:val="single" w:sz="12" w:space="1" w:color="auto"/>
              </w:pBdr>
            </w:pPr>
          </w:p>
          <w:p w14:paraId="43D645F6" w14:textId="77777777" w:rsidR="0065661F" w:rsidRDefault="0065661F" w:rsidP="00273DE6">
            <w:pPr>
              <w:pBdr>
                <w:top w:val="none" w:sz="0" w:space="0" w:color="auto"/>
              </w:pBdr>
            </w:pPr>
          </w:p>
          <w:p w14:paraId="27317F9D" w14:textId="77777777" w:rsidR="0065661F" w:rsidRPr="00AD0FE7" w:rsidRDefault="0065661F" w:rsidP="00273DE6">
            <w:pPr>
              <w:pBdr>
                <w:top w:val="none" w:sz="0" w:space="0" w:color="auto"/>
              </w:pBdr>
            </w:pPr>
          </w:p>
          <w:p w14:paraId="149B4FEA" w14:textId="77777777" w:rsidR="009B3AFF" w:rsidRPr="00AD0FE7" w:rsidRDefault="009B3AFF" w:rsidP="00273DE6">
            <w:pPr>
              <w:pBdr>
                <w:top w:val="none" w:sz="0" w:space="0" w:color="auto"/>
              </w:pBdr>
            </w:pPr>
            <w:r w:rsidRPr="00AD0FE7">
              <w:rPr>
                <w:highlight w:val="magenta"/>
              </w:rPr>
              <w:t>[INSERT YOUR WELCOME LETTER CONTENT HERE]</w:t>
            </w:r>
          </w:p>
          <w:p w14:paraId="6A5712D2" w14:textId="77777777" w:rsidR="009B3AFF" w:rsidRDefault="009B3AFF" w:rsidP="00273DE6">
            <w:pPr>
              <w:pBdr>
                <w:top w:val="none" w:sz="0" w:space="0" w:color="auto"/>
              </w:pBdr>
              <w:rPr>
                <w:sz w:val="24"/>
                <w:szCs w:val="24"/>
              </w:rPr>
            </w:pPr>
          </w:p>
          <w:p w14:paraId="76389589" w14:textId="77777777" w:rsidR="0065661F" w:rsidRDefault="0065661F" w:rsidP="00273DE6">
            <w:pPr>
              <w:pBdr>
                <w:top w:val="none" w:sz="0" w:space="0" w:color="auto"/>
              </w:pBdr>
              <w:rPr>
                <w:sz w:val="24"/>
                <w:szCs w:val="24"/>
              </w:rPr>
            </w:pPr>
          </w:p>
          <w:p w14:paraId="1A95510D" w14:textId="22216551" w:rsidR="0065661F" w:rsidRPr="00872345" w:rsidRDefault="0065661F" w:rsidP="00273DE6">
            <w:pPr>
              <w:pBdr>
                <w:top w:val="none" w:sz="0" w:space="0" w:color="auto"/>
              </w:pBdr>
              <w:rPr>
                <w:sz w:val="24"/>
                <w:szCs w:val="24"/>
              </w:rPr>
            </w:pPr>
          </w:p>
        </w:tc>
      </w:tr>
    </w:tbl>
    <w:p w14:paraId="0305D3F3" w14:textId="60CC6946" w:rsidR="00011E5D" w:rsidRDefault="00011E5D"/>
    <w:sectPr w:rsidR="00011E5D">
      <w:headerReference w:type="default" r:id="rId7"/>
      <w:footerReference w:type="default" r:id="rId8"/>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A194F" w14:textId="77777777" w:rsidR="00E333F1" w:rsidRDefault="00E333F1">
      <w:pPr>
        <w:spacing w:line="240" w:lineRule="auto"/>
      </w:pPr>
      <w:r>
        <w:separator/>
      </w:r>
    </w:p>
  </w:endnote>
  <w:endnote w:type="continuationSeparator" w:id="0">
    <w:p w14:paraId="5B9E891A" w14:textId="77777777" w:rsidR="00E333F1" w:rsidRDefault="00E33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624AA" w14:textId="4AFEDB30" w:rsidR="00011E5D" w:rsidRPr="00D872A7" w:rsidRDefault="00D872A7" w:rsidP="00D872A7">
    <w:pPr>
      <w:pStyle w:val="Footer"/>
      <w:ind w:left="720"/>
      <w:jc w:val="right"/>
    </w:pPr>
    <w:r w:rsidRPr="00D872A7">
      <w:rPr>
        <w:i/>
        <w:sz w:val="16"/>
        <w:szCs w:val="16"/>
      </w:rPr>
      <w:t>Proprietary and strictly confidential. This document may not be made available to third parties, in whole or in part, without prior written consent of Acadeum.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453E0" w14:textId="77777777" w:rsidR="00E333F1" w:rsidRDefault="00E333F1">
      <w:pPr>
        <w:spacing w:line="240" w:lineRule="auto"/>
      </w:pPr>
      <w:r>
        <w:separator/>
      </w:r>
    </w:p>
  </w:footnote>
  <w:footnote w:type="continuationSeparator" w:id="0">
    <w:p w14:paraId="7344FFD7" w14:textId="77777777" w:rsidR="00E333F1" w:rsidRDefault="00E333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728E" w14:textId="06C99EED" w:rsidR="00011E5D" w:rsidRDefault="00676E57">
    <w:pPr>
      <w:jc w:val="center"/>
    </w:pPr>
    <w:r>
      <w:rPr>
        <w:noProof/>
      </w:rPr>
      <w:drawing>
        <wp:inline distT="0" distB="0" distL="0" distR="0" wp14:anchorId="7FE29660" wp14:editId="59D92911">
          <wp:extent cx="4953000" cy="106680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deum Logo-01_2.png"/>
                  <pic:cNvPicPr/>
                </pic:nvPicPr>
                <pic:blipFill>
                  <a:blip r:embed="rId1">
                    <a:extLst>
                      <a:ext uri="{28A0092B-C50C-407E-A947-70E740481C1C}">
                        <a14:useLocalDpi xmlns:a14="http://schemas.microsoft.com/office/drawing/2010/main" val="0"/>
                      </a:ext>
                    </a:extLst>
                  </a:blip>
                  <a:stretch>
                    <a:fillRect/>
                  </a:stretch>
                </pic:blipFill>
                <pic:spPr>
                  <a:xfrm>
                    <a:off x="0" y="0"/>
                    <a:ext cx="4953000" cy="106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273"/>
    <w:multiLevelType w:val="hybridMultilevel"/>
    <w:tmpl w:val="6CA8D334"/>
    <w:lvl w:ilvl="0" w:tplc="287CAB9E">
      <w:numFmt w:val="bullet"/>
      <w:lvlText w:val="-"/>
      <w:lvlJc w:val="left"/>
      <w:pPr>
        <w:ind w:left="54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EB0782"/>
    <w:multiLevelType w:val="hybridMultilevel"/>
    <w:tmpl w:val="438A8BE4"/>
    <w:lvl w:ilvl="0" w:tplc="AF62DA40">
      <w:start w:val="1"/>
      <w:numFmt w:val="decimal"/>
      <w:lvlText w:val="%1."/>
      <w:lvlJc w:val="left"/>
      <w:pPr>
        <w:ind w:left="720" w:hanging="360"/>
      </w:pPr>
      <w:rPr>
        <w:rFonts w:hint="default"/>
        <w:color w:val="2121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375DA4"/>
    <w:multiLevelType w:val="multilevel"/>
    <w:tmpl w:val="32E4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9A271E"/>
    <w:multiLevelType w:val="multilevel"/>
    <w:tmpl w:val="EB3E6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A183E62"/>
    <w:multiLevelType w:val="hybridMultilevel"/>
    <w:tmpl w:val="D0E0C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993328">
    <w:abstractNumId w:val="3"/>
  </w:num>
  <w:num w:numId="2" w16cid:durableId="540048524">
    <w:abstractNumId w:val="2"/>
  </w:num>
  <w:num w:numId="3" w16cid:durableId="246958217">
    <w:abstractNumId w:val="0"/>
  </w:num>
  <w:num w:numId="4" w16cid:durableId="1970360728">
    <w:abstractNumId w:val="1"/>
  </w:num>
  <w:num w:numId="5" w16cid:durableId="269364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11E5D"/>
    <w:rsid w:val="00011E5D"/>
    <w:rsid w:val="00075B53"/>
    <w:rsid w:val="000A191F"/>
    <w:rsid w:val="001058B2"/>
    <w:rsid w:val="001363B9"/>
    <w:rsid w:val="00184221"/>
    <w:rsid w:val="0019425B"/>
    <w:rsid w:val="001A7D4D"/>
    <w:rsid w:val="001C29E2"/>
    <w:rsid w:val="00203314"/>
    <w:rsid w:val="00273DE6"/>
    <w:rsid w:val="002B19C8"/>
    <w:rsid w:val="00301FCE"/>
    <w:rsid w:val="003E1F0B"/>
    <w:rsid w:val="005107F1"/>
    <w:rsid w:val="0051217B"/>
    <w:rsid w:val="006553C7"/>
    <w:rsid w:val="0065661F"/>
    <w:rsid w:val="00676E57"/>
    <w:rsid w:val="006C10D6"/>
    <w:rsid w:val="006E0811"/>
    <w:rsid w:val="00773C20"/>
    <w:rsid w:val="00872345"/>
    <w:rsid w:val="00931072"/>
    <w:rsid w:val="009B3AFF"/>
    <w:rsid w:val="00A07C92"/>
    <w:rsid w:val="00A53395"/>
    <w:rsid w:val="00A7282B"/>
    <w:rsid w:val="00AB5B26"/>
    <w:rsid w:val="00AD0FE7"/>
    <w:rsid w:val="00B0444B"/>
    <w:rsid w:val="00B10053"/>
    <w:rsid w:val="00B653F9"/>
    <w:rsid w:val="00B77038"/>
    <w:rsid w:val="00B916BF"/>
    <w:rsid w:val="00C076B4"/>
    <w:rsid w:val="00C520D7"/>
    <w:rsid w:val="00D177AA"/>
    <w:rsid w:val="00D57B8A"/>
    <w:rsid w:val="00D83F33"/>
    <w:rsid w:val="00D872A7"/>
    <w:rsid w:val="00DD1135"/>
    <w:rsid w:val="00E333F1"/>
    <w:rsid w:val="00EE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836C"/>
  <w15:docId w15:val="{A7BBEDD1-AC09-B543-BDDD-5A8B86A9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872A7"/>
    <w:pPr>
      <w:tabs>
        <w:tab w:val="center" w:pos="4680"/>
        <w:tab w:val="right" w:pos="9360"/>
      </w:tabs>
      <w:spacing w:line="240" w:lineRule="auto"/>
    </w:pPr>
  </w:style>
  <w:style w:type="character" w:customStyle="1" w:styleId="HeaderChar">
    <w:name w:val="Header Char"/>
    <w:basedOn w:val="DefaultParagraphFont"/>
    <w:link w:val="Header"/>
    <w:uiPriority w:val="99"/>
    <w:rsid w:val="00D872A7"/>
  </w:style>
  <w:style w:type="paragraph" w:styleId="Footer">
    <w:name w:val="footer"/>
    <w:basedOn w:val="Normal"/>
    <w:link w:val="FooterChar"/>
    <w:uiPriority w:val="99"/>
    <w:unhideWhenUsed/>
    <w:rsid w:val="00D872A7"/>
    <w:pPr>
      <w:tabs>
        <w:tab w:val="center" w:pos="4680"/>
        <w:tab w:val="right" w:pos="9360"/>
      </w:tabs>
      <w:spacing w:line="240" w:lineRule="auto"/>
    </w:pPr>
  </w:style>
  <w:style w:type="character" w:customStyle="1" w:styleId="FooterChar">
    <w:name w:val="Footer Char"/>
    <w:basedOn w:val="DefaultParagraphFont"/>
    <w:link w:val="Footer"/>
    <w:uiPriority w:val="99"/>
    <w:rsid w:val="00D872A7"/>
  </w:style>
  <w:style w:type="paragraph" w:styleId="NormalWeb">
    <w:name w:val="Normal (Web)"/>
    <w:basedOn w:val="Normal"/>
    <w:uiPriority w:val="99"/>
    <w:unhideWhenUsed/>
    <w:rsid w:val="00C076B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Strong">
    <w:name w:val="Strong"/>
    <w:basedOn w:val="DefaultParagraphFont"/>
    <w:uiPriority w:val="22"/>
    <w:qFormat/>
    <w:rsid w:val="00C076B4"/>
    <w:rPr>
      <w:b/>
      <w:bCs/>
    </w:rPr>
  </w:style>
  <w:style w:type="character" w:styleId="Hyperlink">
    <w:name w:val="Hyperlink"/>
    <w:basedOn w:val="DefaultParagraphFont"/>
    <w:uiPriority w:val="99"/>
    <w:unhideWhenUsed/>
    <w:rsid w:val="006C10D6"/>
    <w:rPr>
      <w:color w:val="0000FF" w:themeColor="hyperlink"/>
      <w:u w:val="single"/>
    </w:rPr>
  </w:style>
  <w:style w:type="paragraph" w:styleId="ListParagraph">
    <w:name w:val="List Paragraph"/>
    <w:basedOn w:val="Normal"/>
    <w:uiPriority w:val="34"/>
    <w:qFormat/>
    <w:rsid w:val="006C10D6"/>
    <w:pPr>
      <w:pBdr>
        <w:top w:val="none" w:sz="0" w:space="0" w:color="auto"/>
        <w:left w:val="none" w:sz="0" w:space="0" w:color="auto"/>
        <w:bottom w:val="none" w:sz="0" w:space="0" w:color="auto"/>
        <w:right w:val="none" w:sz="0" w:space="0" w:color="auto"/>
        <w:between w:val="none" w:sz="0" w:space="0" w:color="auto"/>
      </w:pBd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005898">
      <w:bodyDiv w:val="1"/>
      <w:marLeft w:val="0"/>
      <w:marRight w:val="0"/>
      <w:marTop w:val="0"/>
      <w:marBottom w:val="0"/>
      <w:divBdr>
        <w:top w:val="none" w:sz="0" w:space="0" w:color="auto"/>
        <w:left w:val="none" w:sz="0" w:space="0" w:color="auto"/>
        <w:bottom w:val="none" w:sz="0" w:space="0" w:color="auto"/>
        <w:right w:val="none" w:sz="0" w:space="0" w:color="auto"/>
      </w:divBdr>
    </w:div>
    <w:div w:id="846822179">
      <w:bodyDiv w:val="1"/>
      <w:marLeft w:val="0"/>
      <w:marRight w:val="0"/>
      <w:marTop w:val="0"/>
      <w:marBottom w:val="0"/>
      <w:divBdr>
        <w:top w:val="none" w:sz="0" w:space="0" w:color="auto"/>
        <w:left w:val="none" w:sz="0" w:space="0" w:color="auto"/>
        <w:bottom w:val="none" w:sz="0" w:space="0" w:color="auto"/>
        <w:right w:val="none" w:sz="0" w:space="0" w:color="auto"/>
      </w:divBdr>
    </w:div>
    <w:div w:id="856818052">
      <w:bodyDiv w:val="1"/>
      <w:marLeft w:val="0"/>
      <w:marRight w:val="0"/>
      <w:marTop w:val="0"/>
      <w:marBottom w:val="0"/>
      <w:divBdr>
        <w:top w:val="none" w:sz="0" w:space="0" w:color="auto"/>
        <w:left w:val="none" w:sz="0" w:space="0" w:color="auto"/>
        <w:bottom w:val="none" w:sz="0" w:space="0" w:color="auto"/>
        <w:right w:val="none" w:sz="0" w:space="0" w:color="auto"/>
      </w:divBdr>
    </w:div>
    <w:div w:id="994142520">
      <w:bodyDiv w:val="1"/>
      <w:marLeft w:val="0"/>
      <w:marRight w:val="0"/>
      <w:marTop w:val="0"/>
      <w:marBottom w:val="0"/>
      <w:divBdr>
        <w:top w:val="none" w:sz="0" w:space="0" w:color="auto"/>
        <w:left w:val="none" w:sz="0" w:space="0" w:color="auto"/>
        <w:bottom w:val="none" w:sz="0" w:space="0" w:color="auto"/>
        <w:right w:val="none" w:sz="0" w:space="0" w:color="auto"/>
      </w:divBdr>
    </w:div>
    <w:div w:id="1542012374">
      <w:bodyDiv w:val="1"/>
      <w:marLeft w:val="0"/>
      <w:marRight w:val="0"/>
      <w:marTop w:val="0"/>
      <w:marBottom w:val="0"/>
      <w:divBdr>
        <w:top w:val="none" w:sz="0" w:space="0" w:color="auto"/>
        <w:left w:val="none" w:sz="0" w:space="0" w:color="auto"/>
        <w:bottom w:val="none" w:sz="0" w:space="0" w:color="auto"/>
        <w:right w:val="none" w:sz="0" w:space="0" w:color="auto"/>
      </w:divBdr>
    </w:div>
    <w:div w:id="1583948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27</cp:revision>
  <dcterms:created xsi:type="dcterms:W3CDTF">2018-09-21T19:07:00Z</dcterms:created>
  <dcterms:modified xsi:type="dcterms:W3CDTF">2022-06-16T18:03:00Z</dcterms:modified>
</cp:coreProperties>
</file>